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B9" w:rsidRDefault="006200B9" w:rsidP="006200B9">
      <w:pPr>
        <w:pStyle w:val="Title"/>
        <w:widowControl w:val="0"/>
      </w:pPr>
      <w:r>
        <w:t>Houston Area HIV Services Ryan White Planning Council</w:t>
      </w:r>
    </w:p>
    <w:p w:rsidR="006200B9" w:rsidRDefault="006200B9" w:rsidP="006200B9">
      <w:pPr>
        <w:pStyle w:val="Title"/>
        <w:widowControl w:val="0"/>
      </w:pPr>
      <w:r>
        <w:t>Office of Support</w:t>
      </w:r>
    </w:p>
    <w:p w:rsidR="006200B9" w:rsidRPr="007F002C" w:rsidRDefault="006200B9" w:rsidP="006200B9">
      <w:pPr>
        <w:pStyle w:val="Subtitle"/>
        <w:widowControl w:val="0"/>
        <w:rPr>
          <w:b w:val="0"/>
          <w:szCs w:val="24"/>
        </w:rPr>
      </w:pPr>
      <w:r w:rsidRPr="007F002C">
        <w:rPr>
          <w:b w:val="0"/>
          <w:szCs w:val="24"/>
        </w:rPr>
        <w:t>2223 West Loop South, Suite 240, Houston, Texas 77027</w:t>
      </w:r>
    </w:p>
    <w:p w:rsidR="006200B9" w:rsidRPr="00876C12" w:rsidRDefault="006200B9" w:rsidP="006200B9">
      <w:pPr>
        <w:pStyle w:val="Subtitle"/>
        <w:widowControl w:val="0"/>
        <w:rPr>
          <w:b w:val="0"/>
          <w:szCs w:val="24"/>
        </w:rPr>
      </w:pPr>
      <w:r w:rsidRPr="00876C12">
        <w:rPr>
          <w:b w:val="0"/>
          <w:szCs w:val="24"/>
        </w:rPr>
        <w:t>713 572-3724 telephone; 713 572-3740 fax</w:t>
      </w:r>
    </w:p>
    <w:p w:rsidR="006200B9" w:rsidRPr="00876C12" w:rsidRDefault="00155518" w:rsidP="006200B9">
      <w:pPr>
        <w:pStyle w:val="Subtitle"/>
        <w:widowControl w:val="0"/>
        <w:rPr>
          <w:b w:val="0"/>
          <w:szCs w:val="24"/>
        </w:rPr>
      </w:pPr>
      <w:hyperlink r:id="rId8" w:history="1">
        <w:r w:rsidR="006200B9" w:rsidRPr="00876C12">
          <w:rPr>
            <w:rStyle w:val="Hyperlink"/>
            <w:b w:val="0"/>
            <w:szCs w:val="24"/>
          </w:rPr>
          <w:t>www.rwpchouston.org</w:t>
        </w:r>
      </w:hyperlink>
      <w:r w:rsidR="006200B9" w:rsidRPr="00876C12">
        <w:rPr>
          <w:b w:val="0"/>
          <w:szCs w:val="24"/>
        </w:rPr>
        <w:t xml:space="preserve"> </w:t>
      </w:r>
    </w:p>
    <w:p w:rsidR="006200B9" w:rsidRPr="00876C12" w:rsidRDefault="006200B9" w:rsidP="006200B9">
      <w:pPr>
        <w:widowControl w:val="0"/>
        <w:tabs>
          <w:tab w:val="center" w:pos="5400"/>
        </w:tabs>
        <w:suppressAutoHyphens/>
        <w:jc w:val="center"/>
        <w:rPr>
          <w:spacing w:val="-3"/>
          <w:sz w:val="24"/>
          <w:szCs w:val="24"/>
        </w:rPr>
      </w:pPr>
    </w:p>
    <w:p w:rsidR="006200B9" w:rsidRPr="00876C12" w:rsidRDefault="006200B9" w:rsidP="006200B9">
      <w:pPr>
        <w:widowControl w:val="0"/>
        <w:tabs>
          <w:tab w:val="center" w:pos="5400"/>
        </w:tabs>
        <w:suppressAutoHyphens/>
        <w:jc w:val="center"/>
        <w:rPr>
          <w:spacing w:val="-3"/>
          <w:sz w:val="24"/>
          <w:szCs w:val="24"/>
        </w:rPr>
      </w:pPr>
    </w:p>
    <w:p w:rsidR="006200B9" w:rsidRPr="00876C12" w:rsidRDefault="006200B9" w:rsidP="006200B9">
      <w:pPr>
        <w:widowControl w:val="0"/>
        <w:spacing w:line="230" w:lineRule="auto"/>
        <w:jc w:val="center"/>
        <w:rPr>
          <w:sz w:val="24"/>
          <w:szCs w:val="24"/>
        </w:rPr>
      </w:pPr>
    </w:p>
    <w:p w:rsidR="006200B9" w:rsidRPr="00876C12" w:rsidRDefault="00155518" w:rsidP="006200B9">
      <w:pPr>
        <w:widowControl w:val="0"/>
        <w:tabs>
          <w:tab w:val="right" w:pos="9720"/>
        </w:tabs>
        <w:rPr>
          <w:sz w:val="24"/>
          <w:szCs w:val="24"/>
        </w:rPr>
      </w:pPr>
      <w:r w:rsidRPr="00155518">
        <w:rPr>
          <w:noProof/>
          <w:sz w:val="24"/>
          <w:szCs w:val="24"/>
        </w:rPr>
        <w:t>«FirstName» «LastName»</w:t>
      </w:r>
      <w:r w:rsidR="006200B9" w:rsidRPr="00876C12">
        <w:rPr>
          <w:sz w:val="24"/>
          <w:szCs w:val="24"/>
        </w:rPr>
        <w:tab/>
        <w:t xml:space="preserve">March </w:t>
      </w:r>
      <w:r w:rsidR="006200B9">
        <w:rPr>
          <w:sz w:val="24"/>
          <w:szCs w:val="24"/>
        </w:rPr>
        <w:t>30</w:t>
      </w:r>
      <w:r w:rsidR="006200B9" w:rsidRPr="00876C12">
        <w:rPr>
          <w:sz w:val="24"/>
          <w:szCs w:val="24"/>
        </w:rPr>
        <w:t>, 2015</w:t>
      </w:r>
    </w:p>
    <w:p w:rsidR="00155518" w:rsidRPr="00155518" w:rsidRDefault="00155518" w:rsidP="00155518">
      <w:pPr>
        <w:widowControl w:val="0"/>
        <w:rPr>
          <w:noProof/>
          <w:sz w:val="24"/>
          <w:szCs w:val="24"/>
        </w:rPr>
      </w:pPr>
      <w:r w:rsidRPr="00155518">
        <w:rPr>
          <w:noProof/>
          <w:sz w:val="24"/>
          <w:szCs w:val="24"/>
        </w:rPr>
        <w:t>«Address</w:t>
      </w:r>
      <w:r>
        <w:rPr>
          <w:noProof/>
          <w:sz w:val="24"/>
          <w:szCs w:val="24"/>
        </w:rPr>
        <w:t>1</w:t>
      </w:r>
      <w:r w:rsidRPr="00155518">
        <w:rPr>
          <w:noProof/>
          <w:sz w:val="24"/>
          <w:szCs w:val="24"/>
        </w:rPr>
        <w:t>»</w:t>
      </w:r>
    </w:p>
    <w:p w:rsidR="00155518" w:rsidRPr="00155518" w:rsidRDefault="00155518" w:rsidP="00155518">
      <w:pPr>
        <w:widowControl w:val="0"/>
        <w:rPr>
          <w:noProof/>
          <w:sz w:val="24"/>
          <w:szCs w:val="24"/>
        </w:rPr>
      </w:pPr>
      <w:r w:rsidRPr="00155518">
        <w:rPr>
          <w:noProof/>
          <w:sz w:val="24"/>
          <w:szCs w:val="24"/>
        </w:rPr>
        <w:t>«Address</w:t>
      </w:r>
      <w:r>
        <w:rPr>
          <w:noProof/>
          <w:sz w:val="24"/>
          <w:szCs w:val="24"/>
        </w:rPr>
        <w:t>2</w:t>
      </w:r>
      <w:r w:rsidRPr="00155518">
        <w:rPr>
          <w:noProof/>
          <w:sz w:val="24"/>
          <w:szCs w:val="24"/>
        </w:rPr>
        <w:t>»</w:t>
      </w:r>
    </w:p>
    <w:p w:rsidR="00155518" w:rsidRPr="00155518" w:rsidRDefault="00155518" w:rsidP="00155518">
      <w:pPr>
        <w:widowControl w:val="0"/>
        <w:rPr>
          <w:noProof/>
          <w:sz w:val="24"/>
          <w:szCs w:val="24"/>
        </w:rPr>
      </w:pPr>
    </w:p>
    <w:p w:rsidR="006200B9" w:rsidRPr="00876C12" w:rsidRDefault="00155518" w:rsidP="00155518">
      <w:pPr>
        <w:widowControl w:val="0"/>
        <w:rPr>
          <w:sz w:val="24"/>
          <w:szCs w:val="24"/>
        </w:rPr>
      </w:pPr>
      <w:r w:rsidRPr="00155518">
        <w:rPr>
          <w:noProof/>
          <w:sz w:val="24"/>
          <w:szCs w:val="24"/>
        </w:rPr>
        <w:t>Dear «FirstName»,</w:t>
      </w:r>
    </w:p>
    <w:p w:rsidR="006200B9" w:rsidRPr="00876C12" w:rsidRDefault="006200B9" w:rsidP="006200B9">
      <w:pPr>
        <w:widowControl w:val="0"/>
        <w:jc w:val="both"/>
        <w:rPr>
          <w:sz w:val="24"/>
          <w:szCs w:val="24"/>
        </w:rPr>
      </w:pPr>
    </w:p>
    <w:p w:rsidR="006200B9" w:rsidRPr="009A6B20" w:rsidRDefault="006200B9" w:rsidP="006200B9">
      <w:pPr>
        <w:widowControl w:val="0"/>
        <w:jc w:val="both"/>
        <w:rPr>
          <w:sz w:val="24"/>
          <w:szCs w:val="24"/>
        </w:rPr>
      </w:pPr>
      <w:r w:rsidRPr="009A6B20">
        <w:rPr>
          <w:sz w:val="24"/>
          <w:szCs w:val="24"/>
        </w:rPr>
        <w:t>We are pleased to inform you that you have been selected as a student in Project LEAP 2015.  As you know, Project LEAP is a 17-week training course for individuals interested in gaining the knowledge and skills needed to help plan HIV prevention and care services in the Houston Area. Based upon your application and interview, we feel that you will be an asset to the Project.</w:t>
      </w:r>
    </w:p>
    <w:p w:rsidR="006200B9" w:rsidRPr="009A6B20" w:rsidRDefault="006200B9" w:rsidP="006200B9">
      <w:pPr>
        <w:widowControl w:val="0"/>
        <w:rPr>
          <w:sz w:val="24"/>
          <w:szCs w:val="24"/>
        </w:rPr>
      </w:pPr>
    </w:p>
    <w:p w:rsidR="006200B9" w:rsidRPr="009A6B20" w:rsidRDefault="006200B9" w:rsidP="006200B9">
      <w:pPr>
        <w:widowControl w:val="0"/>
        <w:spacing w:after="120"/>
        <w:jc w:val="both"/>
        <w:rPr>
          <w:sz w:val="24"/>
          <w:szCs w:val="24"/>
        </w:rPr>
      </w:pPr>
      <w:r>
        <w:rPr>
          <w:sz w:val="24"/>
          <w:szCs w:val="24"/>
        </w:rPr>
        <w:t>Although classes are usually at the address listed below each Wednesday from April 1</w:t>
      </w:r>
      <w:r w:rsidRPr="00043632">
        <w:rPr>
          <w:sz w:val="24"/>
          <w:szCs w:val="24"/>
          <w:vertAlign w:val="superscript"/>
        </w:rPr>
        <w:t>st</w:t>
      </w:r>
      <w:r>
        <w:rPr>
          <w:sz w:val="24"/>
          <w:szCs w:val="24"/>
        </w:rPr>
        <w:t xml:space="preserve"> through July 22, p</w:t>
      </w:r>
      <w:r w:rsidRPr="009A6B20">
        <w:rPr>
          <w:sz w:val="24"/>
          <w:szCs w:val="24"/>
        </w:rPr>
        <w:t>lease note the following</w:t>
      </w:r>
      <w:r>
        <w:rPr>
          <w:sz w:val="24"/>
          <w:szCs w:val="24"/>
        </w:rPr>
        <w:t xml:space="preserve"> exceptions/</w:t>
      </w:r>
      <w:r w:rsidRPr="009A6B20">
        <w:rPr>
          <w:sz w:val="24"/>
          <w:szCs w:val="24"/>
        </w:rPr>
        <w:t>important dates:</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6030"/>
      </w:tblGrid>
      <w:tr w:rsidR="006200B9" w:rsidRPr="00AB37BE" w:rsidTr="00C3612D">
        <w:tc>
          <w:tcPr>
            <w:tcW w:w="3248" w:type="dxa"/>
            <w:tcMar>
              <w:left w:w="115" w:type="dxa"/>
              <w:right w:w="58" w:type="dxa"/>
            </w:tcMar>
          </w:tcPr>
          <w:p w:rsidR="006200B9" w:rsidRPr="00AB37BE" w:rsidRDefault="006200B9" w:rsidP="00C3612D">
            <w:pPr>
              <w:widowControl w:val="0"/>
              <w:spacing w:before="40" w:after="40"/>
              <w:ind w:right="302"/>
              <w:jc w:val="right"/>
              <w:rPr>
                <w:sz w:val="24"/>
                <w:szCs w:val="24"/>
              </w:rPr>
            </w:pPr>
            <w:r w:rsidRPr="00AB37BE">
              <w:rPr>
                <w:sz w:val="24"/>
                <w:szCs w:val="24"/>
              </w:rPr>
              <w:t xml:space="preserve">Wednesday, April </w:t>
            </w:r>
            <w:r>
              <w:rPr>
                <w:sz w:val="24"/>
                <w:szCs w:val="24"/>
              </w:rPr>
              <w:t>1, 2015:</w:t>
            </w:r>
          </w:p>
        </w:tc>
        <w:tc>
          <w:tcPr>
            <w:tcW w:w="6030" w:type="dxa"/>
          </w:tcPr>
          <w:p w:rsidR="006200B9" w:rsidRPr="00AB37BE" w:rsidRDefault="006200B9" w:rsidP="00C3612D">
            <w:pPr>
              <w:widowControl w:val="0"/>
              <w:spacing w:before="40" w:after="40"/>
              <w:jc w:val="both"/>
              <w:rPr>
                <w:sz w:val="24"/>
                <w:szCs w:val="24"/>
              </w:rPr>
            </w:pPr>
            <w:r w:rsidRPr="00AB37BE">
              <w:rPr>
                <w:sz w:val="24"/>
                <w:szCs w:val="24"/>
              </w:rPr>
              <w:t>First day of class</w:t>
            </w:r>
          </w:p>
        </w:tc>
      </w:tr>
      <w:tr w:rsidR="006200B9" w:rsidRPr="00AB37BE" w:rsidTr="00C3612D">
        <w:tc>
          <w:tcPr>
            <w:tcW w:w="3248" w:type="dxa"/>
            <w:shd w:val="clear" w:color="auto" w:fill="auto"/>
            <w:tcMar>
              <w:left w:w="115" w:type="dxa"/>
              <w:right w:w="58" w:type="dxa"/>
            </w:tcMar>
          </w:tcPr>
          <w:p w:rsidR="006200B9" w:rsidRPr="00AB37BE" w:rsidRDefault="006200B9" w:rsidP="00C3612D">
            <w:pPr>
              <w:widowControl w:val="0"/>
              <w:spacing w:before="40" w:after="40"/>
              <w:ind w:right="302"/>
              <w:jc w:val="right"/>
              <w:rPr>
                <w:sz w:val="24"/>
                <w:szCs w:val="24"/>
              </w:rPr>
            </w:pPr>
            <w:r w:rsidRPr="00AB37BE">
              <w:rPr>
                <w:sz w:val="24"/>
                <w:szCs w:val="24"/>
              </w:rPr>
              <w:t xml:space="preserve">Wednesday, </w:t>
            </w:r>
            <w:r>
              <w:rPr>
                <w:sz w:val="24"/>
                <w:szCs w:val="24"/>
              </w:rPr>
              <w:t>April 22, 2015</w:t>
            </w:r>
            <w:r w:rsidRPr="00AB37BE">
              <w:rPr>
                <w:sz w:val="24"/>
                <w:szCs w:val="24"/>
              </w:rPr>
              <w:t>:</w:t>
            </w:r>
          </w:p>
        </w:tc>
        <w:tc>
          <w:tcPr>
            <w:tcW w:w="6030" w:type="dxa"/>
            <w:shd w:val="clear" w:color="auto" w:fill="auto"/>
          </w:tcPr>
          <w:p w:rsidR="006200B9" w:rsidRPr="00AB37BE" w:rsidRDefault="006200B9" w:rsidP="00C3612D">
            <w:pPr>
              <w:widowControl w:val="0"/>
              <w:spacing w:before="40" w:after="40"/>
              <w:rPr>
                <w:sz w:val="24"/>
                <w:szCs w:val="24"/>
              </w:rPr>
            </w:pPr>
            <w:r w:rsidRPr="00AB37BE">
              <w:rPr>
                <w:sz w:val="24"/>
                <w:szCs w:val="24"/>
              </w:rPr>
              <w:t xml:space="preserve">No class </w:t>
            </w:r>
            <w:r>
              <w:rPr>
                <w:sz w:val="24"/>
                <w:szCs w:val="24"/>
              </w:rPr>
              <w:t>-</w:t>
            </w:r>
            <w:r w:rsidRPr="00AB37BE">
              <w:rPr>
                <w:sz w:val="24"/>
                <w:szCs w:val="24"/>
              </w:rPr>
              <w:t xml:space="preserve"> students attend an HIV related community meeting of their choice</w:t>
            </w:r>
            <w:r>
              <w:rPr>
                <w:sz w:val="24"/>
                <w:szCs w:val="24"/>
              </w:rPr>
              <w:t>.</w:t>
            </w:r>
          </w:p>
        </w:tc>
      </w:tr>
      <w:tr w:rsidR="006200B9" w:rsidRPr="00AB37BE" w:rsidTr="00C3612D">
        <w:tc>
          <w:tcPr>
            <w:tcW w:w="3248" w:type="dxa"/>
            <w:shd w:val="clear" w:color="auto" w:fill="auto"/>
            <w:tcMar>
              <w:left w:w="115" w:type="dxa"/>
              <w:right w:w="58" w:type="dxa"/>
            </w:tcMar>
          </w:tcPr>
          <w:p w:rsidR="006200B9" w:rsidRPr="00AB37BE" w:rsidRDefault="006200B9" w:rsidP="00C3612D">
            <w:pPr>
              <w:widowControl w:val="0"/>
              <w:spacing w:before="40" w:after="40"/>
              <w:ind w:right="302"/>
              <w:jc w:val="right"/>
              <w:rPr>
                <w:sz w:val="24"/>
                <w:szCs w:val="24"/>
              </w:rPr>
            </w:pPr>
            <w:r w:rsidRPr="00AB37BE">
              <w:rPr>
                <w:sz w:val="24"/>
                <w:szCs w:val="24"/>
              </w:rPr>
              <w:t xml:space="preserve">Wednesday, </w:t>
            </w:r>
            <w:r>
              <w:rPr>
                <w:sz w:val="24"/>
                <w:szCs w:val="24"/>
              </w:rPr>
              <w:t>May 13, 2015</w:t>
            </w:r>
            <w:r w:rsidRPr="00AB37BE">
              <w:rPr>
                <w:sz w:val="24"/>
                <w:szCs w:val="24"/>
              </w:rPr>
              <w:t>:</w:t>
            </w:r>
          </w:p>
        </w:tc>
        <w:tc>
          <w:tcPr>
            <w:tcW w:w="6030" w:type="dxa"/>
            <w:shd w:val="clear" w:color="auto" w:fill="auto"/>
          </w:tcPr>
          <w:p w:rsidR="006200B9" w:rsidRPr="00AB37BE" w:rsidRDefault="006200B9" w:rsidP="00C3612D">
            <w:pPr>
              <w:widowControl w:val="0"/>
              <w:spacing w:before="40" w:after="40"/>
              <w:jc w:val="both"/>
              <w:rPr>
                <w:sz w:val="24"/>
                <w:szCs w:val="24"/>
              </w:rPr>
            </w:pPr>
            <w:r w:rsidRPr="00AB37BE">
              <w:rPr>
                <w:sz w:val="24"/>
                <w:szCs w:val="24"/>
              </w:rPr>
              <w:t xml:space="preserve">No class </w:t>
            </w:r>
            <w:r>
              <w:rPr>
                <w:sz w:val="24"/>
                <w:szCs w:val="24"/>
              </w:rPr>
              <w:t>-</w:t>
            </w:r>
            <w:r w:rsidRPr="00AB37BE">
              <w:rPr>
                <w:sz w:val="24"/>
                <w:szCs w:val="24"/>
              </w:rPr>
              <w:t xml:space="preserve"> students </w:t>
            </w:r>
            <w:r>
              <w:rPr>
                <w:sz w:val="24"/>
                <w:szCs w:val="24"/>
              </w:rPr>
              <w:t>participate in an HIV testing event</w:t>
            </w:r>
          </w:p>
        </w:tc>
      </w:tr>
      <w:tr w:rsidR="006200B9" w:rsidRPr="00AB37BE" w:rsidTr="00C3612D">
        <w:tc>
          <w:tcPr>
            <w:tcW w:w="3248" w:type="dxa"/>
            <w:shd w:val="clear" w:color="auto" w:fill="auto"/>
            <w:tcMar>
              <w:left w:w="115" w:type="dxa"/>
              <w:right w:w="58" w:type="dxa"/>
            </w:tcMar>
          </w:tcPr>
          <w:p w:rsidR="006200B9" w:rsidRPr="00AB37BE" w:rsidRDefault="006200B9" w:rsidP="00C3612D">
            <w:pPr>
              <w:widowControl w:val="0"/>
              <w:spacing w:before="40" w:after="40"/>
              <w:ind w:right="302"/>
              <w:jc w:val="right"/>
              <w:rPr>
                <w:sz w:val="24"/>
                <w:szCs w:val="24"/>
              </w:rPr>
            </w:pPr>
            <w:r w:rsidRPr="00AB37BE">
              <w:rPr>
                <w:sz w:val="24"/>
                <w:szCs w:val="24"/>
              </w:rPr>
              <w:t>Wednesday, May 2</w:t>
            </w:r>
            <w:r>
              <w:rPr>
                <w:sz w:val="24"/>
                <w:szCs w:val="24"/>
              </w:rPr>
              <w:t>0, 2015</w:t>
            </w:r>
            <w:r w:rsidRPr="00AB37BE">
              <w:rPr>
                <w:sz w:val="24"/>
                <w:szCs w:val="24"/>
              </w:rPr>
              <w:t>:</w:t>
            </w:r>
          </w:p>
        </w:tc>
        <w:tc>
          <w:tcPr>
            <w:tcW w:w="6030" w:type="dxa"/>
            <w:shd w:val="clear" w:color="auto" w:fill="auto"/>
          </w:tcPr>
          <w:p w:rsidR="006200B9" w:rsidRPr="00AB37BE" w:rsidRDefault="006200B9" w:rsidP="00C3612D">
            <w:pPr>
              <w:widowControl w:val="0"/>
              <w:spacing w:before="40" w:after="40"/>
              <w:jc w:val="both"/>
              <w:rPr>
                <w:sz w:val="24"/>
                <w:szCs w:val="24"/>
              </w:rPr>
            </w:pPr>
            <w:r w:rsidRPr="00AB37BE">
              <w:rPr>
                <w:sz w:val="24"/>
                <w:szCs w:val="24"/>
              </w:rPr>
              <w:t>Attend the HIV Prevention Communi</w:t>
            </w:r>
            <w:r>
              <w:rPr>
                <w:sz w:val="24"/>
                <w:szCs w:val="24"/>
              </w:rPr>
              <w:t>ty Planning Group (CPG) Meeting</w:t>
            </w:r>
            <w:r w:rsidRPr="00AB37BE">
              <w:rPr>
                <w:sz w:val="24"/>
                <w:szCs w:val="24"/>
              </w:rPr>
              <w:t>.</w:t>
            </w:r>
          </w:p>
        </w:tc>
      </w:tr>
      <w:tr w:rsidR="006200B9" w:rsidRPr="00AB37BE" w:rsidTr="00C3612D">
        <w:tc>
          <w:tcPr>
            <w:tcW w:w="3248" w:type="dxa"/>
            <w:tcMar>
              <w:left w:w="115" w:type="dxa"/>
              <w:right w:w="58" w:type="dxa"/>
            </w:tcMar>
          </w:tcPr>
          <w:p w:rsidR="006200B9" w:rsidRPr="00AB37BE" w:rsidRDefault="006200B9" w:rsidP="00C3612D">
            <w:pPr>
              <w:widowControl w:val="0"/>
              <w:spacing w:before="40" w:after="40"/>
              <w:ind w:right="302"/>
              <w:jc w:val="right"/>
              <w:rPr>
                <w:sz w:val="24"/>
                <w:szCs w:val="24"/>
              </w:rPr>
            </w:pPr>
            <w:r w:rsidRPr="00AB37BE">
              <w:rPr>
                <w:b/>
                <w:i/>
                <w:sz w:val="24"/>
                <w:szCs w:val="24"/>
                <w:u w:val="single"/>
              </w:rPr>
              <w:t>Thursday</w:t>
            </w:r>
            <w:r>
              <w:rPr>
                <w:sz w:val="24"/>
                <w:szCs w:val="24"/>
              </w:rPr>
              <w:t>, June</w:t>
            </w:r>
            <w:r w:rsidRPr="00AB37BE">
              <w:rPr>
                <w:sz w:val="24"/>
                <w:szCs w:val="24"/>
              </w:rPr>
              <w:t xml:space="preserve"> 1</w:t>
            </w:r>
            <w:r>
              <w:rPr>
                <w:sz w:val="24"/>
                <w:szCs w:val="24"/>
              </w:rPr>
              <w:t>1</w:t>
            </w:r>
            <w:r w:rsidRPr="00AB37BE">
              <w:rPr>
                <w:sz w:val="24"/>
                <w:szCs w:val="24"/>
              </w:rPr>
              <w:t>, 201</w:t>
            </w:r>
            <w:r>
              <w:rPr>
                <w:sz w:val="24"/>
                <w:szCs w:val="24"/>
              </w:rPr>
              <w:t>5</w:t>
            </w:r>
            <w:r w:rsidRPr="00AB37BE">
              <w:rPr>
                <w:sz w:val="24"/>
                <w:szCs w:val="24"/>
              </w:rPr>
              <w:t>:</w:t>
            </w:r>
          </w:p>
        </w:tc>
        <w:tc>
          <w:tcPr>
            <w:tcW w:w="6030" w:type="dxa"/>
          </w:tcPr>
          <w:p w:rsidR="006200B9" w:rsidRPr="00AB37BE" w:rsidRDefault="006200B9" w:rsidP="00C3612D">
            <w:pPr>
              <w:widowControl w:val="0"/>
              <w:spacing w:before="40" w:after="40"/>
              <w:rPr>
                <w:sz w:val="24"/>
                <w:szCs w:val="24"/>
              </w:rPr>
            </w:pPr>
            <w:r w:rsidRPr="00AB37BE">
              <w:rPr>
                <w:sz w:val="24"/>
                <w:szCs w:val="24"/>
              </w:rPr>
              <w:t xml:space="preserve">12 – 2 pm </w:t>
            </w:r>
            <w:r>
              <w:rPr>
                <w:sz w:val="24"/>
                <w:szCs w:val="24"/>
              </w:rPr>
              <w:t>attend a</w:t>
            </w:r>
            <w:r w:rsidRPr="00AB37BE">
              <w:rPr>
                <w:sz w:val="24"/>
                <w:szCs w:val="24"/>
              </w:rPr>
              <w:t xml:space="preserve"> RW Planning Council meeting, hence no class on Wednesday, Ju</w:t>
            </w:r>
            <w:r>
              <w:rPr>
                <w:sz w:val="24"/>
                <w:szCs w:val="24"/>
              </w:rPr>
              <w:t>ne</w:t>
            </w:r>
            <w:r w:rsidRPr="00AB37BE">
              <w:rPr>
                <w:sz w:val="24"/>
                <w:szCs w:val="24"/>
              </w:rPr>
              <w:t xml:space="preserve"> </w:t>
            </w:r>
            <w:r>
              <w:rPr>
                <w:sz w:val="24"/>
                <w:szCs w:val="24"/>
              </w:rPr>
              <w:t>10</w:t>
            </w:r>
            <w:r w:rsidRPr="00AB37BE">
              <w:rPr>
                <w:sz w:val="24"/>
                <w:szCs w:val="24"/>
              </w:rPr>
              <w:t>th</w:t>
            </w:r>
          </w:p>
        </w:tc>
      </w:tr>
      <w:tr w:rsidR="006200B9" w:rsidRPr="00AB37BE" w:rsidTr="00C3612D">
        <w:tc>
          <w:tcPr>
            <w:tcW w:w="3248" w:type="dxa"/>
            <w:shd w:val="clear" w:color="auto" w:fill="auto"/>
            <w:tcMar>
              <w:left w:w="115" w:type="dxa"/>
              <w:right w:w="58" w:type="dxa"/>
            </w:tcMar>
          </w:tcPr>
          <w:p w:rsidR="006200B9" w:rsidRPr="00AB37BE" w:rsidRDefault="006200B9" w:rsidP="00C3612D">
            <w:pPr>
              <w:widowControl w:val="0"/>
              <w:spacing w:before="40" w:after="40"/>
              <w:ind w:right="302"/>
              <w:jc w:val="right"/>
              <w:rPr>
                <w:sz w:val="24"/>
                <w:szCs w:val="24"/>
              </w:rPr>
            </w:pPr>
            <w:r w:rsidRPr="00AB37BE">
              <w:rPr>
                <w:sz w:val="24"/>
                <w:szCs w:val="24"/>
              </w:rPr>
              <w:t xml:space="preserve">Wednesday, </w:t>
            </w:r>
            <w:r>
              <w:rPr>
                <w:sz w:val="24"/>
                <w:szCs w:val="24"/>
              </w:rPr>
              <w:t>July 22, 2015</w:t>
            </w:r>
            <w:r w:rsidRPr="00AB37BE">
              <w:rPr>
                <w:sz w:val="24"/>
                <w:szCs w:val="24"/>
              </w:rPr>
              <w:t>:</w:t>
            </w:r>
          </w:p>
        </w:tc>
        <w:tc>
          <w:tcPr>
            <w:tcW w:w="6030" w:type="dxa"/>
            <w:shd w:val="clear" w:color="auto" w:fill="auto"/>
          </w:tcPr>
          <w:p w:rsidR="006200B9" w:rsidRPr="00AB37BE" w:rsidRDefault="006200B9" w:rsidP="00C3612D">
            <w:pPr>
              <w:widowControl w:val="0"/>
              <w:spacing w:before="40" w:after="40"/>
              <w:rPr>
                <w:sz w:val="24"/>
                <w:szCs w:val="24"/>
              </w:rPr>
            </w:pPr>
            <w:r w:rsidRPr="00AB37BE">
              <w:rPr>
                <w:sz w:val="24"/>
                <w:szCs w:val="24"/>
              </w:rPr>
              <w:t>Graduation Ceremony and Dinner from 6:00 – 8:00 p.m.</w:t>
            </w:r>
          </w:p>
        </w:tc>
      </w:tr>
    </w:tbl>
    <w:p w:rsidR="006200B9" w:rsidRPr="009A6B20" w:rsidRDefault="006200B9" w:rsidP="006200B9">
      <w:pPr>
        <w:widowControl w:val="0"/>
        <w:rPr>
          <w:sz w:val="24"/>
          <w:szCs w:val="24"/>
        </w:rPr>
      </w:pPr>
    </w:p>
    <w:p w:rsidR="006200B9" w:rsidRPr="009A6B20" w:rsidRDefault="006200B9" w:rsidP="006200B9">
      <w:pPr>
        <w:widowControl w:val="0"/>
        <w:spacing w:after="60"/>
        <w:rPr>
          <w:sz w:val="24"/>
          <w:szCs w:val="24"/>
        </w:rPr>
      </w:pPr>
      <w:r w:rsidRPr="009A6B20">
        <w:rPr>
          <w:sz w:val="24"/>
          <w:szCs w:val="24"/>
        </w:rPr>
        <w:t xml:space="preserve">You have been assigned to the </w:t>
      </w:r>
      <w:r w:rsidRPr="009A6B20">
        <w:rPr>
          <w:sz w:val="24"/>
          <w:szCs w:val="24"/>
          <w:u w:val="single"/>
        </w:rPr>
        <w:t>Morning Class</w:t>
      </w:r>
      <w:r w:rsidRPr="009A6B20">
        <w:rPr>
          <w:sz w:val="24"/>
          <w:szCs w:val="24"/>
        </w:rPr>
        <w:t xml:space="preserve"> which will take place:</w:t>
      </w:r>
      <w:bookmarkStart w:id="0" w:name="_GoBack"/>
      <w:bookmarkEnd w:id="0"/>
    </w:p>
    <w:p w:rsidR="006200B9" w:rsidRPr="009A6B20" w:rsidRDefault="006200B9" w:rsidP="006200B9">
      <w:pPr>
        <w:widowControl w:val="0"/>
        <w:ind w:left="1440"/>
        <w:rPr>
          <w:b/>
          <w:sz w:val="24"/>
          <w:szCs w:val="24"/>
        </w:rPr>
      </w:pPr>
      <w:r w:rsidRPr="009A6B20">
        <w:rPr>
          <w:b/>
          <w:sz w:val="24"/>
          <w:szCs w:val="24"/>
        </w:rPr>
        <w:t xml:space="preserve">     10:00 a.m. – 2:00 p.m.</w:t>
      </w:r>
    </w:p>
    <w:p w:rsidR="006200B9" w:rsidRPr="009A6B20" w:rsidRDefault="006200B9" w:rsidP="006200B9">
      <w:pPr>
        <w:widowControl w:val="0"/>
        <w:ind w:left="1440"/>
        <w:rPr>
          <w:sz w:val="24"/>
          <w:szCs w:val="24"/>
        </w:rPr>
      </w:pPr>
      <w:r w:rsidRPr="009A6B20">
        <w:rPr>
          <w:sz w:val="24"/>
          <w:szCs w:val="24"/>
        </w:rPr>
        <w:t xml:space="preserve">     Office of Support, Room 416</w:t>
      </w:r>
    </w:p>
    <w:p w:rsidR="006200B9" w:rsidRPr="009A6B20" w:rsidRDefault="006200B9" w:rsidP="006200B9">
      <w:pPr>
        <w:widowControl w:val="0"/>
        <w:ind w:left="1440"/>
        <w:rPr>
          <w:sz w:val="24"/>
          <w:szCs w:val="24"/>
        </w:rPr>
      </w:pPr>
      <w:r w:rsidRPr="009A6B20">
        <w:rPr>
          <w:sz w:val="24"/>
          <w:szCs w:val="24"/>
        </w:rPr>
        <w:t xml:space="preserve">     2223 West Loop South; Houston, TX  77027</w:t>
      </w:r>
    </w:p>
    <w:p w:rsidR="006200B9" w:rsidRPr="009A6B20" w:rsidRDefault="006200B9" w:rsidP="006200B9">
      <w:pPr>
        <w:widowControl w:val="0"/>
        <w:ind w:left="1440"/>
        <w:rPr>
          <w:sz w:val="24"/>
          <w:szCs w:val="24"/>
        </w:rPr>
      </w:pPr>
      <w:r w:rsidRPr="009A6B20">
        <w:rPr>
          <w:sz w:val="24"/>
          <w:szCs w:val="24"/>
        </w:rPr>
        <w:t xml:space="preserve">     Lunch will be provided</w:t>
      </w:r>
    </w:p>
    <w:p w:rsidR="006200B9" w:rsidRPr="009A6B20" w:rsidRDefault="006200B9" w:rsidP="006200B9">
      <w:pPr>
        <w:widowControl w:val="0"/>
        <w:rPr>
          <w:sz w:val="24"/>
          <w:szCs w:val="24"/>
        </w:rPr>
      </w:pPr>
    </w:p>
    <w:p w:rsidR="006200B9" w:rsidRPr="009A6B20" w:rsidRDefault="006200B9" w:rsidP="006200B9">
      <w:pPr>
        <w:widowControl w:val="0"/>
        <w:jc w:val="both"/>
        <w:rPr>
          <w:sz w:val="24"/>
          <w:szCs w:val="24"/>
        </w:rPr>
      </w:pPr>
      <w:r w:rsidRPr="009A6B20">
        <w:rPr>
          <w:sz w:val="24"/>
          <w:szCs w:val="24"/>
        </w:rPr>
        <w:t>Please confirm your participation and request additional information by calling Diane Beck at:</w:t>
      </w:r>
    </w:p>
    <w:p w:rsidR="006200B9" w:rsidRPr="009A6B20" w:rsidRDefault="006200B9" w:rsidP="006200B9">
      <w:pPr>
        <w:widowControl w:val="0"/>
        <w:jc w:val="both"/>
        <w:rPr>
          <w:sz w:val="24"/>
          <w:szCs w:val="24"/>
        </w:rPr>
      </w:pPr>
      <w:r w:rsidRPr="009A6B20">
        <w:rPr>
          <w:sz w:val="24"/>
          <w:szCs w:val="24"/>
        </w:rPr>
        <w:t xml:space="preserve">713 572-3724.  We look forward to seeing you on Wednesday, April 1, 2015.   </w:t>
      </w:r>
    </w:p>
    <w:p w:rsidR="006200B9" w:rsidRPr="009A6B20" w:rsidRDefault="006200B9" w:rsidP="006200B9">
      <w:pPr>
        <w:widowControl w:val="0"/>
        <w:rPr>
          <w:sz w:val="24"/>
          <w:szCs w:val="24"/>
        </w:rPr>
      </w:pPr>
    </w:p>
    <w:p w:rsidR="006200B9" w:rsidRPr="009A6B20" w:rsidRDefault="006200B9" w:rsidP="006200B9">
      <w:pPr>
        <w:widowControl w:val="0"/>
        <w:rPr>
          <w:sz w:val="24"/>
          <w:szCs w:val="24"/>
        </w:rPr>
      </w:pPr>
      <w:r w:rsidRPr="009A6B20">
        <w:rPr>
          <w:sz w:val="24"/>
          <w:szCs w:val="24"/>
        </w:rPr>
        <w:t>With best wishes,</w:t>
      </w:r>
    </w:p>
    <w:p w:rsidR="006200B9" w:rsidRPr="006838BD" w:rsidRDefault="006200B9" w:rsidP="006200B9">
      <w:pPr>
        <w:widowControl w:val="0"/>
        <w:rPr>
          <w:sz w:val="22"/>
          <w:szCs w:val="24"/>
        </w:rPr>
      </w:pPr>
    </w:p>
    <w:p w:rsidR="006200B9" w:rsidRPr="006838BD" w:rsidRDefault="006200B9" w:rsidP="006200B9">
      <w:pPr>
        <w:widowControl w:val="0"/>
        <w:rPr>
          <w:sz w:val="22"/>
          <w:szCs w:val="24"/>
        </w:rPr>
      </w:pPr>
    </w:p>
    <w:p w:rsidR="006200B9" w:rsidRPr="006838BD" w:rsidRDefault="006200B9" w:rsidP="006200B9">
      <w:pPr>
        <w:widowControl w:val="0"/>
        <w:rPr>
          <w:sz w:val="22"/>
          <w:szCs w:val="24"/>
        </w:rPr>
      </w:pPr>
    </w:p>
    <w:p w:rsidR="006200B9" w:rsidRDefault="006200B9" w:rsidP="006200B9">
      <w:pPr>
        <w:widowControl w:val="0"/>
        <w:rPr>
          <w:sz w:val="24"/>
          <w:szCs w:val="24"/>
        </w:rPr>
      </w:pPr>
      <w:r>
        <w:rPr>
          <w:sz w:val="24"/>
          <w:szCs w:val="24"/>
        </w:rPr>
        <w:t>Tori Williams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Amber Alvarez</w:t>
      </w:r>
    </w:p>
    <w:p w:rsidR="00A36818" w:rsidRPr="003E58FC" w:rsidRDefault="006200B9" w:rsidP="00155518">
      <w:pPr>
        <w:widowControl w:val="0"/>
        <w:rPr>
          <w:sz w:val="24"/>
          <w:szCs w:val="24"/>
        </w:rPr>
      </w:pPr>
      <w:r>
        <w:rPr>
          <w:sz w:val="24"/>
          <w:szCs w:val="24"/>
        </w:rPr>
        <w:t>Manager, Office of Support</w:t>
      </w:r>
      <w:r>
        <w:rPr>
          <w:sz w:val="24"/>
          <w:szCs w:val="24"/>
        </w:rPr>
        <w:tab/>
      </w:r>
      <w:r>
        <w:rPr>
          <w:sz w:val="24"/>
          <w:szCs w:val="24"/>
        </w:rPr>
        <w:tab/>
      </w:r>
      <w:r>
        <w:rPr>
          <w:sz w:val="24"/>
          <w:szCs w:val="24"/>
        </w:rPr>
        <w:tab/>
      </w:r>
      <w:r>
        <w:rPr>
          <w:sz w:val="24"/>
          <w:szCs w:val="24"/>
        </w:rPr>
        <w:tab/>
      </w:r>
      <w:r>
        <w:rPr>
          <w:sz w:val="24"/>
          <w:szCs w:val="24"/>
        </w:rPr>
        <w:tab/>
        <w:t>H</w:t>
      </w:r>
      <w:r w:rsidR="00155518">
        <w:rPr>
          <w:sz w:val="24"/>
          <w:szCs w:val="24"/>
        </w:rPr>
        <w:t>ealth Planner, Office of Support</w:t>
      </w:r>
    </w:p>
    <w:sectPr w:rsidR="00A36818" w:rsidRPr="003E58FC" w:rsidSect="00A36818">
      <w:pgSz w:w="12240" w:h="15840" w:code="1"/>
      <w:pgMar w:top="1008" w:right="1152" w:bottom="1008" w:left="1152" w:header="288" w:footer="288"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18" w:rsidRDefault="00A36818" w:rsidP="00105827">
      <w:r>
        <w:separator/>
      </w:r>
    </w:p>
  </w:endnote>
  <w:endnote w:type="continuationSeparator" w:id="0">
    <w:p w:rsidR="00A36818" w:rsidRDefault="00A36818" w:rsidP="0010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18" w:rsidRDefault="00A36818" w:rsidP="00105827">
      <w:r>
        <w:separator/>
      </w:r>
    </w:p>
  </w:footnote>
  <w:footnote w:type="continuationSeparator" w:id="0">
    <w:p w:rsidR="00A36818" w:rsidRDefault="00A36818" w:rsidP="00105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isplayBackgroundShape/>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91"/>
    <w:rsid w:val="00043632"/>
    <w:rsid w:val="000E40D0"/>
    <w:rsid w:val="00105827"/>
    <w:rsid w:val="00155518"/>
    <w:rsid w:val="001B1B98"/>
    <w:rsid w:val="001B2DAC"/>
    <w:rsid w:val="00276F97"/>
    <w:rsid w:val="002B504E"/>
    <w:rsid w:val="002E3461"/>
    <w:rsid w:val="002E6080"/>
    <w:rsid w:val="00335365"/>
    <w:rsid w:val="003D1A77"/>
    <w:rsid w:val="003D59E0"/>
    <w:rsid w:val="003E58FC"/>
    <w:rsid w:val="00451368"/>
    <w:rsid w:val="004D5753"/>
    <w:rsid w:val="004E2D3F"/>
    <w:rsid w:val="004F2CF9"/>
    <w:rsid w:val="00510A2A"/>
    <w:rsid w:val="0052270E"/>
    <w:rsid w:val="005A2EF2"/>
    <w:rsid w:val="006200B9"/>
    <w:rsid w:val="00621095"/>
    <w:rsid w:val="00625BA7"/>
    <w:rsid w:val="006838BD"/>
    <w:rsid w:val="006D2452"/>
    <w:rsid w:val="006E2F12"/>
    <w:rsid w:val="006F06E3"/>
    <w:rsid w:val="00704DB2"/>
    <w:rsid w:val="0071524D"/>
    <w:rsid w:val="00732255"/>
    <w:rsid w:val="007355D8"/>
    <w:rsid w:val="0075128C"/>
    <w:rsid w:val="007806DF"/>
    <w:rsid w:val="007B7101"/>
    <w:rsid w:val="007C6319"/>
    <w:rsid w:val="007E1664"/>
    <w:rsid w:val="007F002C"/>
    <w:rsid w:val="00827022"/>
    <w:rsid w:val="00864739"/>
    <w:rsid w:val="00876C12"/>
    <w:rsid w:val="008C1591"/>
    <w:rsid w:val="008C7503"/>
    <w:rsid w:val="008C783A"/>
    <w:rsid w:val="008D63B0"/>
    <w:rsid w:val="009A6B20"/>
    <w:rsid w:val="00A36818"/>
    <w:rsid w:val="00AB37BE"/>
    <w:rsid w:val="00BA606E"/>
    <w:rsid w:val="00BE68E5"/>
    <w:rsid w:val="00C21E86"/>
    <w:rsid w:val="00C54AEF"/>
    <w:rsid w:val="00C94454"/>
    <w:rsid w:val="00CA1812"/>
    <w:rsid w:val="00CE5734"/>
    <w:rsid w:val="00D21CD5"/>
    <w:rsid w:val="00D31144"/>
    <w:rsid w:val="00DF06B1"/>
    <w:rsid w:val="00E345B9"/>
    <w:rsid w:val="00E81411"/>
    <w:rsid w:val="00E851E7"/>
    <w:rsid w:val="00F2180F"/>
    <w:rsid w:val="00F345D0"/>
    <w:rsid w:val="00F851D6"/>
    <w:rsid w:val="00FA34E5"/>
    <w:rsid w:val="00FB346F"/>
    <w:rsid w:val="00FB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E5"/>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68E5"/>
    <w:pPr>
      <w:jc w:val="center"/>
    </w:pPr>
    <w:rPr>
      <w:b/>
      <w:sz w:val="28"/>
    </w:rPr>
  </w:style>
  <w:style w:type="character" w:customStyle="1" w:styleId="TitleChar">
    <w:name w:val="Title Char"/>
    <w:basedOn w:val="DefaultParagraphFont"/>
    <w:link w:val="Title"/>
    <w:rsid w:val="00BE68E5"/>
    <w:rPr>
      <w:rFonts w:ascii="Times New Roman" w:eastAsia="Times New Roman" w:hAnsi="Times New Roman" w:cs="Times New Roman"/>
      <w:b/>
      <w:sz w:val="28"/>
      <w:szCs w:val="20"/>
    </w:rPr>
  </w:style>
  <w:style w:type="paragraph" w:styleId="Subtitle">
    <w:name w:val="Subtitle"/>
    <w:basedOn w:val="Normal"/>
    <w:link w:val="SubtitleChar"/>
    <w:qFormat/>
    <w:rsid w:val="00BE68E5"/>
    <w:pPr>
      <w:jc w:val="center"/>
    </w:pPr>
    <w:rPr>
      <w:b/>
      <w:sz w:val="24"/>
    </w:rPr>
  </w:style>
  <w:style w:type="character" w:customStyle="1" w:styleId="SubtitleChar">
    <w:name w:val="Subtitle Char"/>
    <w:basedOn w:val="DefaultParagraphFont"/>
    <w:link w:val="Subtitle"/>
    <w:rsid w:val="00BE68E5"/>
    <w:rPr>
      <w:rFonts w:ascii="Times New Roman" w:eastAsia="Times New Roman" w:hAnsi="Times New Roman" w:cs="Times New Roman"/>
      <w:b/>
      <w:sz w:val="24"/>
      <w:szCs w:val="20"/>
    </w:rPr>
  </w:style>
  <w:style w:type="character" w:styleId="Hyperlink">
    <w:name w:val="Hyperlink"/>
    <w:basedOn w:val="DefaultParagraphFont"/>
    <w:rsid w:val="00BE68E5"/>
    <w:rPr>
      <w:color w:val="0000FF"/>
      <w:u w:val="single"/>
    </w:rPr>
  </w:style>
  <w:style w:type="paragraph" w:styleId="Header">
    <w:name w:val="header"/>
    <w:basedOn w:val="Normal"/>
    <w:link w:val="HeaderChar"/>
    <w:uiPriority w:val="99"/>
    <w:semiHidden/>
    <w:unhideWhenUsed/>
    <w:rsid w:val="00105827"/>
    <w:pPr>
      <w:tabs>
        <w:tab w:val="center" w:pos="4680"/>
        <w:tab w:val="right" w:pos="9360"/>
      </w:tabs>
    </w:pPr>
  </w:style>
  <w:style w:type="character" w:customStyle="1" w:styleId="HeaderChar">
    <w:name w:val="Header Char"/>
    <w:basedOn w:val="DefaultParagraphFont"/>
    <w:link w:val="Header"/>
    <w:uiPriority w:val="99"/>
    <w:semiHidden/>
    <w:rsid w:val="0010582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05827"/>
    <w:pPr>
      <w:tabs>
        <w:tab w:val="center" w:pos="4680"/>
        <w:tab w:val="right" w:pos="9360"/>
      </w:tabs>
    </w:pPr>
  </w:style>
  <w:style w:type="character" w:customStyle="1" w:styleId="FooterChar">
    <w:name w:val="Footer Char"/>
    <w:basedOn w:val="DefaultParagraphFont"/>
    <w:link w:val="Footer"/>
    <w:uiPriority w:val="99"/>
    <w:semiHidden/>
    <w:rsid w:val="00105827"/>
    <w:rPr>
      <w:rFonts w:ascii="Times New Roman" w:eastAsia="Times New Roman" w:hAnsi="Times New Roman" w:cs="Times New Roman"/>
      <w:sz w:val="20"/>
      <w:szCs w:val="20"/>
    </w:rPr>
  </w:style>
  <w:style w:type="table" w:styleId="TableGrid">
    <w:name w:val="Table Grid"/>
    <w:basedOn w:val="TableNormal"/>
    <w:uiPriority w:val="59"/>
    <w:rsid w:val="007F00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7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C12"/>
    <w:rPr>
      <w:rFonts w:ascii="Tahoma" w:hAnsi="Tahoma" w:cs="Tahoma"/>
      <w:sz w:val="16"/>
      <w:szCs w:val="16"/>
    </w:rPr>
  </w:style>
  <w:style w:type="character" w:customStyle="1" w:styleId="BalloonTextChar">
    <w:name w:val="Balloon Text Char"/>
    <w:basedOn w:val="DefaultParagraphFont"/>
    <w:link w:val="BalloonText"/>
    <w:uiPriority w:val="99"/>
    <w:semiHidden/>
    <w:rsid w:val="00876C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E5"/>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68E5"/>
    <w:pPr>
      <w:jc w:val="center"/>
    </w:pPr>
    <w:rPr>
      <w:b/>
      <w:sz w:val="28"/>
    </w:rPr>
  </w:style>
  <w:style w:type="character" w:customStyle="1" w:styleId="TitleChar">
    <w:name w:val="Title Char"/>
    <w:basedOn w:val="DefaultParagraphFont"/>
    <w:link w:val="Title"/>
    <w:rsid w:val="00BE68E5"/>
    <w:rPr>
      <w:rFonts w:ascii="Times New Roman" w:eastAsia="Times New Roman" w:hAnsi="Times New Roman" w:cs="Times New Roman"/>
      <w:b/>
      <w:sz w:val="28"/>
      <w:szCs w:val="20"/>
    </w:rPr>
  </w:style>
  <w:style w:type="paragraph" w:styleId="Subtitle">
    <w:name w:val="Subtitle"/>
    <w:basedOn w:val="Normal"/>
    <w:link w:val="SubtitleChar"/>
    <w:qFormat/>
    <w:rsid w:val="00BE68E5"/>
    <w:pPr>
      <w:jc w:val="center"/>
    </w:pPr>
    <w:rPr>
      <w:b/>
      <w:sz w:val="24"/>
    </w:rPr>
  </w:style>
  <w:style w:type="character" w:customStyle="1" w:styleId="SubtitleChar">
    <w:name w:val="Subtitle Char"/>
    <w:basedOn w:val="DefaultParagraphFont"/>
    <w:link w:val="Subtitle"/>
    <w:rsid w:val="00BE68E5"/>
    <w:rPr>
      <w:rFonts w:ascii="Times New Roman" w:eastAsia="Times New Roman" w:hAnsi="Times New Roman" w:cs="Times New Roman"/>
      <w:b/>
      <w:sz w:val="24"/>
      <w:szCs w:val="20"/>
    </w:rPr>
  </w:style>
  <w:style w:type="character" w:styleId="Hyperlink">
    <w:name w:val="Hyperlink"/>
    <w:basedOn w:val="DefaultParagraphFont"/>
    <w:rsid w:val="00BE68E5"/>
    <w:rPr>
      <w:color w:val="0000FF"/>
      <w:u w:val="single"/>
    </w:rPr>
  </w:style>
  <w:style w:type="paragraph" w:styleId="Header">
    <w:name w:val="header"/>
    <w:basedOn w:val="Normal"/>
    <w:link w:val="HeaderChar"/>
    <w:uiPriority w:val="99"/>
    <w:semiHidden/>
    <w:unhideWhenUsed/>
    <w:rsid w:val="00105827"/>
    <w:pPr>
      <w:tabs>
        <w:tab w:val="center" w:pos="4680"/>
        <w:tab w:val="right" w:pos="9360"/>
      </w:tabs>
    </w:pPr>
  </w:style>
  <w:style w:type="character" w:customStyle="1" w:styleId="HeaderChar">
    <w:name w:val="Header Char"/>
    <w:basedOn w:val="DefaultParagraphFont"/>
    <w:link w:val="Header"/>
    <w:uiPriority w:val="99"/>
    <w:semiHidden/>
    <w:rsid w:val="0010582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05827"/>
    <w:pPr>
      <w:tabs>
        <w:tab w:val="center" w:pos="4680"/>
        <w:tab w:val="right" w:pos="9360"/>
      </w:tabs>
    </w:pPr>
  </w:style>
  <w:style w:type="character" w:customStyle="1" w:styleId="FooterChar">
    <w:name w:val="Footer Char"/>
    <w:basedOn w:val="DefaultParagraphFont"/>
    <w:link w:val="Footer"/>
    <w:uiPriority w:val="99"/>
    <w:semiHidden/>
    <w:rsid w:val="00105827"/>
    <w:rPr>
      <w:rFonts w:ascii="Times New Roman" w:eastAsia="Times New Roman" w:hAnsi="Times New Roman" w:cs="Times New Roman"/>
      <w:sz w:val="20"/>
      <w:szCs w:val="20"/>
    </w:rPr>
  </w:style>
  <w:style w:type="table" w:styleId="TableGrid">
    <w:name w:val="Table Grid"/>
    <w:basedOn w:val="TableNormal"/>
    <w:uiPriority w:val="59"/>
    <w:rsid w:val="007F00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7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C12"/>
    <w:rPr>
      <w:rFonts w:ascii="Tahoma" w:hAnsi="Tahoma" w:cs="Tahoma"/>
      <w:sz w:val="16"/>
      <w:szCs w:val="16"/>
    </w:rPr>
  </w:style>
  <w:style w:type="character" w:customStyle="1" w:styleId="BalloonTextChar">
    <w:name w:val="Balloon Text Char"/>
    <w:basedOn w:val="DefaultParagraphFont"/>
    <w:link w:val="BalloonText"/>
    <w:uiPriority w:val="99"/>
    <w:semiHidden/>
    <w:rsid w:val="00876C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849">
      <w:bodyDiv w:val="1"/>
      <w:marLeft w:val="0"/>
      <w:marRight w:val="0"/>
      <w:marTop w:val="0"/>
      <w:marBottom w:val="0"/>
      <w:divBdr>
        <w:top w:val="none" w:sz="0" w:space="0" w:color="auto"/>
        <w:left w:val="none" w:sz="0" w:space="0" w:color="auto"/>
        <w:bottom w:val="none" w:sz="0" w:space="0" w:color="auto"/>
        <w:right w:val="none" w:sz="0" w:space="0" w:color="auto"/>
      </w:divBdr>
    </w:div>
    <w:div w:id="1031952484">
      <w:bodyDiv w:val="1"/>
      <w:marLeft w:val="0"/>
      <w:marRight w:val="0"/>
      <w:marTop w:val="0"/>
      <w:marBottom w:val="0"/>
      <w:divBdr>
        <w:top w:val="none" w:sz="0" w:space="0" w:color="auto"/>
        <w:left w:val="none" w:sz="0" w:space="0" w:color="auto"/>
        <w:bottom w:val="none" w:sz="0" w:space="0" w:color="auto"/>
        <w:right w:val="none" w:sz="0" w:space="0" w:color="auto"/>
      </w:divBdr>
    </w:div>
    <w:div w:id="1637368934">
      <w:bodyDiv w:val="1"/>
      <w:marLeft w:val="0"/>
      <w:marRight w:val="0"/>
      <w:marTop w:val="0"/>
      <w:marBottom w:val="0"/>
      <w:divBdr>
        <w:top w:val="none" w:sz="0" w:space="0" w:color="auto"/>
        <w:left w:val="none" w:sz="0" w:space="0" w:color="auto"/>
        <w:bottom w:val="none" w:sz="0" w:space="0" w:color="auto"/>
        <w:right w:val="none" w:sz="0" w:space="0" w:color="auto"/>
      </w:divBdr>
    </w:div>
    <w:div w:id="21200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wpchousto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DEDA1-7B83-470D-9D12-A4903FD0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vwilliams</dc:creator>
  <cp:lastModifiedBy>dbeck</cp:lastModifiedBy>
  <cp:revision>6</cp:revision>
  <cp:lastPrinted>2015-03-30T16:46:00Z</cp:lastPrinted>
  <dcterms:created xsi:type="dcterms:W3CDTF">2015-03-05T22:15:00Z</dcterms:created>
  <dcterms:modified xsi:type="dcterms:W3CDTF">2015-08-31T15:52:00Z</dcterms:modified>
</cp:coreProperties>
</file>